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50" w14:textId="74386357" w:rsidR="00202E2D" w:rsidRPr="002264F2" w:rsidRDefault="00E053E1" w:rsidP="00BA69E1">
      <w:pPr>
        <w:rPr>
          <w:rFonts w:ascii="Arial" w:hAnsi="Arial" w:cs="Arial"/>
          <w:b/>
          <w:bCs/>
          <w:sz w:val="28"/>
          <w:szCs w:val="28"/>
          <w:u w:val="single"/>
        </w:rPr>
      </w:pPr>
      <w:r w:rsidRPr="009F1AF9">
        <w:rPr>
          <w:rFonts w:ascii="Arial" w:hAnsi="Arial" w:cs="Arial"/>
        </w:rPr>
        <w:br w:type="page"/>
      </w:r>
      <w:r w:rsidR="002264F2" w:rsidRPr="002264F2">
        <w:rPr>
          <w:rFonts w:ascii="Arial" w:hAnsi="Arial" w:cs="Arial"/>
          <w:b/>
          <w:bCs/>
          <w:sz w:val="28"/>
          <w:szCs w:val="28"/>
          <w:u w:val="single"/>
        </w:rPr>
        <w:lastRenderedPageBreak/>
        <w:t>WOODSIDE PARISH COUNCIL</w:t>
      </w:r>
      <w:r w:rsidR="005F5FB8" w:rsidRPr="002264F2">
        <w:rPr>
          <w:rFonts w:ascii="Arial" w:hAnsi="Arial" w:cs="Arial"/>
          <w:b/>
          <w:bCs/>
          <w:sz w:val="28"/>
          <w:szCs w:val="28"/>
          <w:u w:val="single"/>
        </w:rPr>
        <w:t xml:space="preserve"> FINANCIAL REGULATIONS</w:t>
      </w:r>
      <w:r w:rsidR="002264F2" w:rsidRPr="002264F2">
        <w:rPr>
          <w:rFonts w:ascii="Arial" w:hAnsi="Arial" w:cs="Arial"/>
          <w:b/>
          <w:bCs/>
          <w:sz w:val="28"/>
          <w:szCs w:val="28"/>
          <w:u w:val="single"/>
        </w:rPr>
        <w:t xml:space="preserve"> 2026</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500CB77D"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F23B2">
        <w:rPr>
          <w:rFonts w:ascii="Arial" w:hAnsi="Arial" w:cs="Arial"/>
        </w:rPr>
        <w:t xml:space="preserve">. </w:t>
      </w:r>
      <w:r w:rsidR="00D8566E" w:rsidRPr="009F1AF9">
        <w:rPr>
          <w:rFonts w:ascii="Arial" w:hAnsi="Arial" w:cs="Arial"/>
        </w:rPr>
        <w:t>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0AD5029F"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26488562"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4A7CD20C"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council tax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4A03F922"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BE6217">
        <w:rPr>
          <w:rFonts w:ascii="Arial" w:eastAsia="Calibri" w:hAnsi="Arial" w:cs="Arial"/>
        </w:rPr>
        <w:t>Decem</w:t>
      </w:r>
      <w:r w:rsidR="00955295" w:rsidRPr="009F1AF9">
        <w:rPr>
          <w:rFonts w:ascii="Arial" w:eastAsia="Calibri" w:hAnsi="Arial" w:cs="Arial"/>
        </w:rPr>
        <w:t>ber</w:t>
      </w:r>
      <w:r w:rsidR="00BE6217">
        <w:rPr>
          <w:rFonts w:ascii="Arial" w:eastAsia="Calibri" w:hAnsi="Arial" w:cs="Arial"/>
        </w:rPr>
        <w:t xml:space="preserve"> </w:t>
      </w:r>
      <w:r w:rsidR="00955295" w:rsidRPr="009F1AF9">
        <w:rPr>
          <w:rFonts w:ascii="Arial" w:eastAsia="Calibri" w:hAnsi="Arial" w:cs="Arial"/>
        </w:rPr>
        <w:t>for the following financial year and the final version shall be evidenced by a hard copy schedule signed by the Clerk and the Chair of the Council</w:t>
      </w:r>
      <w:r w:rsidR="00BE6217">
        <w:rPr>
          <w:rFonts w:ascii="Arial" w:eastAsia="Calibri" w:hAnsi="Arial" w:cs="Arial"/>
        </w:rPr>
        <w:t>.</w:t>
      </w:r>
    </w:p>
    <w:p w14:paraId="2D28879B" w14:textId="31AD0EB2"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BE6217">
        <w:rPr>
          <w:rFonts w:ascii="Arial" w:eastAsia="Calibri" w:hAnsi="Arial" w:cs="Arial"/>
        </w:rPr>
        <w:t>December</w:t>
      </w:r>
      <w:r w:rsidRPr="009F1AF9">
        <w:rPr>
          <w:rFonts w:ascii="Arial" w:eastAsia="Calibri" w:hAnsi="Arial" w:cs="Arial"/>
        </w:rPr>
        <w:t xml:space="preserve"> each year, the RFO shall prepare a draft budget with detailed estimates of all receipts and payments for the following financial year</w:t>
      </w:r>
      <w:r w:rsidR="00BE6217">
        <w:rPr>
          <w:rFonts w:ascii="Arial" w:eastAsia="Calibri" w:hAnsi="Arial" w:cs="Arial"/>
        </w:rPr>
        <w:t>,</w:t>
      </w:r>
      <w:r w:rsidRPr="009F1AF9">
        <w:rPr>
          <w:rFonts w:ascii="Arial" w:eastAsia="Calibri" w:hAnsi="Arial" w:cs="Arial"/>
        </w:rPr>
        <w:t xml:space="preserve"> taking account of the lifespan of assets and cost implications of repair or replacement.</w:t>
      </w:r>
    </w:p>
    <w:p w14:paraId="06E71B1B" w14:textId="1E7493AC"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1BCAB99E" w14:textId="68E552E2"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including any recommendations for the use or accumulation of reserves, shall be considered by the council.</w:t>
      </w:r>
    </w:p>
    <w:p w14:paraId="73030839" w14:textId="40A9A263"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lastRenderedPageBreak/>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78A0D150"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233D3ACE"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59374FDD"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xml:space="preserve">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25B75881"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 seek at least 3 fixed-price quotes; </w:t>
      </w:r>
    </w:p>
    <w:p w14:paraId="57298436" w14:textId="1E20C5F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w:t>
      </w:r>
      <w:r w:rsidR="00671FEB">
        <w:rPr>
          <w:rFonts w:ascii="Arial" w:hAnsi="Arial" w:cs="Arial"/>
        </w:rPr>
        <w:t xml:space="preserve"> </w:t>
      </w:r>
      <w:r w:rsidRPr="4C80E3E9">
        <w:rPr>
          <w:rFonts w:ascii="Arial" w:hAnsi="Arial" w:cs="Arial"/>
        </w:rPr>
        <w:t>£3,000 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7313108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lastRenderedPageBreak/>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7F05AAA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4431AE04"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6112E112"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272A0A74"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or other auditable evidence trail.</w:t>
      </w:r>
    </w:p>
    <w:p w14:paraId="4A8939A6" w14:textId="2C515FB5"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or make any contract on behalf of the council.</w:t>
      </w:r>
    </w:p>
    <w:p w14:paraId="0D756A47" w14:textId="12DFCEE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2BFF6C7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1C27C6B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2C18C3D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6709A32E" w:rsidR="00D22E75" w:rsidRDefault="00DC08F3" w:rsidP="006D5EA1">
      <w:pPr>
        <w:pStyle w:val="ListParagraph"/>
        <w:numPr>
          <w:ilvl w:val="1"/>
          <w:numId w:val="21"/>
        </w:numPr>
        <w:spacing w:after="120"/>
        <w:contextualSpacing w:val="0"/>
        <w:rPr>
          <w:rFonts w:ascii="Arial" w:hAnsi="Arial" w:cs="Arial"/>
        </w:rPr>
      </w:pPr>
      <w:r w:rsidRPr="4C80E3E9">
        <w:rPr>
          <w:rFonts w:ascii="Arial" w:hAnsi="Arial" w:cs="Arial"/>
        </w:rPr>
        <w:lastRenderedPageBreak/>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006D5EA1">
        <w:rPr>
          <w:rFonts w:ascii="Arial" w:hAnsi="Arial" w:cs="Arial"/>
        </w:rPr>
        <w:t>O.</w:t>
      </w:r>
    </w:p>
    <w:p w14:paraId="66F234D4" w14:textId="77777777" w:rsidR="006D5EA1" w:rsidRPr="006D5EA1" w:rsidRDefault="006D5EA1" w:rsidP="006D5EA1">
      <w:pPr>
        <w:pStyle w:val="ListParagraph"/>
        <w:spacing w:after="120"/>
        <w:ind w:left="851"/>
        <w:contextualSpacing w:val="0"/>
        <w:rPr>
          <w:rFonts w:ascii="Arial" w:hAnsi="Arial" w:cs="Arial"/>
        </w:rPr>
      </w:pPr>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A932B8B"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F7278A">
        <w:rPr>
          <w:rFonts w:ascii="Arial" w:hAnsi="Arial" w:cs="Arial"/>
        </w:rPr>
        <w:t>Barclays</w:t>
      </w:r>
      <w:r w:rsidR="00D91001" w:rsidRPr="009F1AF9">
        <w:rPr>
          <w:rFonts w:ascii="Arial" w:hAnsi="Arial" w:cs="Arial"/>
        </w:rPr>
        <w:t>.</w:t>
      </w:r>
      <w:r w:rsidR="00060A5B">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BD4E20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214E6B8E"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04245C91"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4E34DA00" w14:textId="7EB3B06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w:t>
      </w:r>
      <w:r w:rsidR="009A6470">
        <w:rPr>
          <w:rFonts w:ascii="Arial" w:hAnsi="Arial" w:cs="Arial"/>
        </w:rPr>
        <w:t xml:space="preserve">. </w:t>
      </w:r>
      <w:r w:rsidRPr="009F1AF9">
        <w:rPr>
          <w:rFonts w:ascii="Arial" w:hAnsi="Arial" w:cs="Arial"/>
        </w:rPr>
        <w:t>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B38B50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009A6470">
        <w:rPr>
          <w:rFonts w:ascii="Arial" w:hAnsi="Arial" w:cs="Arial"/>
        </w:rPr>
        <w:t>three</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w:t>
      </w:r>
      <w:r w:rsidRPr="009F1AF9">
        <w:rPr>
          <w:rFonts w:ascii="Arial" w:hAnsi="Arial" w:cs="Arial"/>
        </w:rPr>
        <w:lastRenderedPageBreak/>
        <w:t>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A2DB54E"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w:t>
      </w:r>
      <w:r w:rsidR="009A6470">
        <w:rPr>
          <w:rFonts w:ascii="Arial" w:hAnsi="Arial" w:cs="Arial"/>
        </w:rPr>
        <w:t>.</w:t>
      </w:r>
    </w:p>
    <w:p w14:paraId="4EEC94A0" w14:textId="620BD02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w:t>
      </w:r>
      <w:r w:rsidR="009A6470">
        <w:rPr>
          <w:rFonts w:ascii="Arial" w:hAnsi="Arial" w:cs="Arial"/>
        </w:rPr>
        <w:t>Clerk</w:t>
      </w:r>
      <w:r w:rsidRPr="009F1AF9">
        <w:rPr>
          <w:rFonts w:ascii="Arial" w:hAnsi="Arial" w:cs="Arial"/>
        </w:rPr>
        <w:t xml:space="preserve"> shall set up all items due for payment online.  A list of payments for approval, together with copies of the relevant invoices, shall be sent by email to two authorised signatories. </w:t>
      </w:r>
    </w:p>
    <w:p w14:paraId="650EAC7E" w14:textId="736886CD"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In the prolonged absence of the </w:t>
      </w:r>
      <w:r w:rsidR="009A6470">
        <w:rPr>
          <w:rFonts w:ascii="Arial" w:hAnsi="Arial" w:cs="Arial"/>
        </w:rPr>
        <w:t>Clerk</w:t>
      </w:r>
      <w:r w:rsidRPr="009F1AF9">
        <w:rPr>
          <w:rFonts w:ascii="Arial" w:hAnsi="Arial" w:cs="Arial"/>
        </w:rPr>
        <w:t xml:space="preserve"> an authorised signatory shall set up any payments due before the return of the </w:t>
      </w:r>
      <w:r w:rsidR="009A6470">
        <w:rPr>
          <w:rFonts w:ascii="Arial" w:hAnsi="Arial" w:cs="Arial"/>
        </w:rPr>
        <w:t>Clerk</w:t>
      </w:r>
      <w:r w:rsidRPr="009F1AF9">
        <w:rPr>
          <w:rFonts w:ascii="Arial" w:hAnsi="Arial" w:cs="Arial"/>
        </w:rPr>
        <w:t>.</w:t>
      </w:r>
    </w:p>
    <w:p w14:paraId="7EFC4CF7" w14:textId="0C085BD0"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authorised signatories shall check the payment details against the invoices before approving each payment using the online banking system.</w:t>
      </w:r>
    </w:p>
    <w:p w14:paraId="30218EDA" w14:textId="0271A94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13FE41A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1FCA477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w:t>
      </w:r>
      <w:r w:rsidR="00C378BB">
        <w:rPr>
          <w:rFonts w:ascii="Arial" w:hAnsi="Arial" w:cs="Arial"/>
        </w:rPr>
        <w:t>l</w:t>
      </w:r>
      <w:r w:rsidRPr="009F1AF9">
        <w:rPr>
          <w:rFonts w:ascii="Arial" w:hAnsi="Arial" w:cs="Arial"/>
        </w:rPr>
        <w:t xml:space="preserve">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D4DC47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7876CE3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w:t>
      </w:r>
      <w:r w:rsidR="00C378BB">
        <w:rPr>
          <w:rFonts w:ascii="Arial" w:hAnsi="Arial" w:cs="Arial"/>
        </w:rPr>
        <w:t xml:space="preserve">the </w:t>
      </w:r>
      <w:r w:rsidRPr="009F1AF9">
        <w:rPr>
          <w:rFonts w:ascii="Arial" w:hAnsi="Arial" w:cs="Arial"/>
        </w:rPr>
        <w:t xml:space="preserve">council when made. The approval of the use of a banker’s standing order shall be reviewed by the council at least every two years. </w:t>
      </w:r>
    </w:p>
    <w:p w14:paraId="0B7A1BA0" w14:textId="2F68EA05"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37A950C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1A754C0D"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C378BB">
        <w:rPr>
          <w:rFonts w:ascii="Arial" w:hAnsi="Arial" w:cs="Arial"/>
        </w:rPr>
        <w:t xml:space="preserve"> </w:t>
      </w:r>
      <w:r w:rsidRPr="009F1AF9">
        <w:rPr>
          <w:rFonts w:ascii="Arial" w:hAnsi="Arial" w:cs="Arial"/>
        </w:rPr>
        <w:t xml:space="preserve">and countersigned by the </w:t>
      </w:r>
      <w:proofErr w:type="gramStart"/>
      <w:r w:rsidRPr="009F1AF9">
        <w:rPr>
          <w:rFonts w:ascii="Arial" w:hAnsi="Arial" w:cs="Arial"/>
        </w:rPr>
        <w:t>Clerk</w:t>
      </w:r>
      <w:r w:rsidR="00C378BB">
        <w:rPr>
          <w:rFonts w:ascii="Arial" w:hAnsi="Arial" w:cs="Arial"/>
        </w:rPr>
        <w:t>.</w:t>
      </w:r>
      <w:r w:rsidRPr="009F1AF9">
        <w:rPr>
          <w:rFonts w:ascii="Arial" w:hAnsi="Arial" w:cs="Arial"/>
        </w:rPr>
        <w:t>.</w:t>
      </w:r>
      <w:proofErr w:type="gramEnd"/>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6B6408A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2156B59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w:t>
      </w:r>
      <w:r w:rsidR="00C378BB">
        <w:rPr>
          <w:rFonts w:ascii="Arial" w:hAnsi="Arial" w:cs="Arial"/>
        </w:rPr>
        <w:t xml:space="preserve"> </w:t>
      </w:r>
      <w:r w:rsidRPr="009F1AF9">
        <w:rPr>
          <w:rFonts w:ascii="Arial" w:hAnsi="Arial" w:cs="Arial"/>
        </w:rPr>
        <w:t>the Clerk and will also be restricted to a single transaction maximum value of £500 unless authorised by council in writing before any order is placed.</w:t>
      </w:r>
    </w:p>
    <w:p w14:paraId="229F618E" w14:textId="4EE0EAF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312A1F7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w:t>
      </w:r>
      <w:proofErr w:type="gramStart"/>
      <w:r w:rsidRPr="009F1AF9">
        <w:rPr>
          <w:rFonts w:ascii="Arial" w:hAnsi="Arial" w:cs="Arial"/>
        </w:rPr>
        <w:t xml:space="preserve">Clerk  </w:t>
      </w:r>
      <w:r w:rsidR="00204C21">
        <w:rPr>
          <w:rFonts w:ascii="Arial" w:hAnsi="Arial" w:cs="Arial"/>
        </w:rPr>
        <w:t>and</w:t>
      </w:r>
      <w:proofErr w:type="gramEnd"/>
      <w:r w:rsidR="00204C21">
        <w:rPr>
          <w:rFonts w:ascii="Arial" w:hAnsi="Arial" w:cs="Arial"/>
        </w:rPr>
        <w:t xml:space="preserve"> the three bank account signatories </w:t>
      </w:r>
      <w:r w:rsidRPr="009F1AF9">
        <w:rPr>
          <w:rFonts w:ascii="Arial" w:hAnsi="Arial" w:cs="Arial"/>
        </w:rPr>
        <w:t xml:space="preserve">and any balance shall be paid in full each month. </w:t>
      </w:r>
    </w:p>
    <w:p w14:paraId="3DDC07C8" w14:textId="1B1158C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w:t>
      </w:r>
      <w:r w:rsidR="00204C21">
        <w:rPr>
          <w:rFonts w:ascii="Arial" w:hAnsi="Arial" w:cs="Arial"/>
        </w:rPr>
        <w:t xml:space="preserve"> </w:t>
      </w:r>
      <w:r w:rsidRPr="009F1AF9">
        <w:rPr>
          <w:rFonts w:ascii="Arial" w:hAnsi="Arial" w:cs="Arial"/>
        </w:rPr>
        <w:t xml:space="preserve">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5C05F0B6"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r w:rsidR="00412BE2" w:rsidRPr="009F1AF9">
        <w:rPr>
          <w:rFonts w:ascii="Arial" w:hAnsi="Arial" w:cs="Arial"/>
        </w:rPr>
        <w:t xml:space="preserve">. </w:t>
      </w:r>
      <w:r w:rsidRPr="009F1AF9">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0795456C"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No changes shall be made to any employee’s gross pay, emoluments, or terms and conditions of employment without the prior consent of the council</w:t>
      </w:r>
      <w:r w:rsidR="00CE782A">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lastRenderedPageBreak/>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287F20C9"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CE782A">
        <w:rPr>
          <w:rFonts w:ascii="Arial" w:hAnsi="Arial" w:cs="Arial"/>
        </w:rPr>
        <w:t xml:space="preserve">the council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690FDFB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94BF7CB"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w:t>
      </w:r>
      <w:r w:rsidRPr="009F1AF9">
        <w:rPr>
          <w:rFonts w:ascii="Arial" w:hAnsi="Arial" w:cs="Arial"/>
        </w:rPr>
        <w:lastRenderedPageBreak/>
        <w:t>of the Clerk.</w:t>
      </w:r>
      <w:r w:rsidR="00C31BB7" w:rsidRPr="009F1AF9">
        <w:rPr>
          <w:rFonts w:ascii="Arial" w:hAnsi="Arial" w:cs="Arial"/>
        </w:rPr>
        <w:t xml:space="preserve"> The </w:t>
      </w:r>
      <w:r w:rsidR="00465A7B">
        <w:rPr>
          <w:rFonts w:ascii="Arial" w:hAnsi="Arial" w:cs="Arial"/>
        </w:rPr>
        <w:t>Clerk</w:t>
      </w:r>
      <w:r w:rsidR="00C31BB7" w:rsidRPr="009F1AF9">
        <w:rPr>
          <w:rFonts w:ascii="Arial" w:hAnsi="Arial" w:cs="Arial"/>
        </w:rPr>
        <w:t xml:space="preserve"> shall be responsible for the collection of all amounts due to the council.</w:t>
      </w:r>
    </w:p>
    <w:p w14:paraId="55CDABED" w14:textId="7CFB6EA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w:t>
      </w:r>
      <w:r w:rsidR="00465A7B">
        <w:rPr>
          <w:rFonts w:ascii="Arial" w:hAnsi="Arial" w:cs="Arial"/>
        </w:rPr>
        <w:t>Clerk</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3458586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 xml:space="preserve">with such frequency as the </w:t>
      </w:r>
      <w:r w:rsidR="00465A7B">
        <w:rPr>
          <w:rFonts w:ascii="Arial" w:hAnsi="Arial" w:cs="Arial"/>
        </w:rPr>
        <w:t>Clerk</w:t>
      </w:r>
      <w:r w:rsidRPr="009F1AF9">
        <w:rPr>
          <w:rFonts w:ascii="Arial" w:hAnsi="Arial" w:cs="Arial"/>
        </w:rPr>
        <w:t xml:space="preserve">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64C9123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65A7B">
        <w:rPr>
          <w:rFonts w:ascii="Arial" w:hAnsi="Arial" w:cs="Arial"/>
        </w:rPr>
        <w:t>Clerk</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w:t>
      </w:r>
    </w:p>
    <w:p w14:paraId="0745D33D" w14:textId="30C63AB5" w:rsidR="007E6C3C" w:rsidRPr="009F1AF9" w:rsidRDefault="007E6C3C" w:rsidP="00726A8B">
      <w:pPr>
        <w:pStyle w:val="ListParagraph"/>
        <w:spacing w:after="120"/>
        <w:ind w:left="851"/>
        <w:contextualSpacing w:val="0"/>
        <w:rPr>
          <w:rFonts w:ascii="Arial" w:hAnsi="Arial" w:cs="Arial"/>
        </w:rPr>
      </w:pP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7B91FDC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contracts provide for payment by instalments the </w:t>
      </w:r>
      <w:r w:rsidR="00465A7B">
        <w:rPr>
          <w:rFonts w:ascii="Arial" w:hAnsi="Arial" w:cs="Arial"/>
        </w:rPr>
        <w:t>Clerk</w:t>
      </w:r>
      <w:r w:rsidRPr="009F1AF9">
        <w:rPr>
          <w:rFonts w:ascii="Arial" w:hAnsi="Arial" w:cs="Arial"/>
        </w:rPr>
        <w:t xml:space="preserve">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52967FE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23A8BCE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officer in charge shall be responsible for the care and custody of stores and equipment</w:t>
      </w:r>
      <w:r w:rsidR="00465A7B">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72B818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r w:rsidR="00465A7B">
        <w:rPr>
          <w:rFonts w:ascii="Arial" w:hAnsi="Arial" w:cs="Arial"/>
        </w:rPr>
        <w:t>.</w:t>
      </w:r>
    </w:p>
    <w:p w14:paraId="73798DD7" w14:textId="5AB9EAA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65A7B">
        <w:rPr>
          <w:rFonts w:ascii="Arial" w:hAnsi="Arial" w:cs="Arial"/>
        </w:rPr>
        <w:t>Clerk</w:t>
      </w:r>
      <w:r w:rsidRPr="009F1AF9">
        <w:rPr>
          <w:rFonts w:ascii="Arial" w:hAnsi="Arial" w:cs="Arial"/>
        </w:rPr>
        <w:t xml:space="preserve">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08E1E6DD"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65A7B">
        <w:rPr>
          <w:rFonts w:ascii="Arial" w:hAnsi="Arial" w:cs="Arial"/>
        </w:rPr>
        <w:t>Clerk</w:t>
      </w:r>
      <w:r w:rsidRPr="009F1AF9">
        <w:rPr>
          <w:rFonts w:ascii="Arial" w:hAnsi="Arial" w:cs="Arial"/>
        </w:rPr>
        <w:t xml:space="preserve">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4BD3032B"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w:t>
      </w:r>
      <w:r w:rsidR="00465A7B">
        <w:rPr>
          <w:rFonts w:ascii="Arial" w:hAnsi="Arial" w:cs="Arial"/>
        </w:rPr>
        <w:t xml:space="preserve"> </w:t>
      </w:r>
      <w:r w:rsidRPr="00670509">
        <w:rPr>
          <w:rFonts w:ascii="Arial" w:hAnsi="Arial" w:cs="Arial"/>
        </w:rPr>
        <w:t>£</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913B5DA"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65A7B">
        <w:rPr>
          <w:rFonts w:ascii="Arial" w:hAnsi="Arial" w:cs="Arial"/>
        </w:rPr>
        <w:t>Clerk</w:t>
      </w:r>
      <w:r w:rsidRPr="009F1AF9">
        <w:rPr>
          <w:rFonts w:ascii="Arial" w:hAnsi="Arial" w:cs="Arial"/>
        </w:rPr>
        <w:t xml:space="preserve">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3E2E573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465A7B">
        <w:rPr>
          <w:rFonts w:ascii="Arial" w:hAnsi="Arial" w:cs="Arial"/>
        </w:rPr>
        <w:t>the council</w:t>
      </w:r>
      <w:r w:rsidRPr="009F1AF9">
        <w:rPr>
          <w:rFonts w:ascii="Arial" w:hAnsi="Arial" w:cs="Arial"/>
        </w:rPr>
        <w:t xml:space="preserve"> of all new risks, properties or vehicles which require to be insured and of any alterations affecting existing insurances.</w:t>
      </w:r>
    </w:p>
    <w:p w14:paraId="298EB3D9" w14:textId="4DF2C9B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65A7B">
        <w:rPr>
          <w:rFonts w:ascii="Arial" w:hAnsi="Arial" w:cs="Arial"/>
        </w:rPr>
        <w:t>Clerk</w:t>
      </w:r>
      <w:r w:rsidRPr="009F1AF9">
        <w:rPr>
          <w:rFonts w:ascii="Arial" w:hAnsi="Arial" w:cs="Arial"/>
        </w:rPr>
        <w:t xml:space="preserve">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w:t>
      </w:r>
      <w:r w:rsidR="00465A7B">
        <w:rPr>
          <w:rFonts w:ascii="Arial" w:hAnsi="Arial" w:cs="Arial"/>
        </w:rPr>
        <w:t>Clerk</w:t>
      </w:r>
      <w:r w:rsidR="00A6421B" w:rsidRPr="009F1AF9">
        <w:rPr>
          <w:rFonts w:ascii="Arial" w:hAnsi="Arial" w:cs="Arial"/>
        </w:rPr>
        <w:t xml:space="preserve"> shall </w:t>
      </w:r>
      <w:r w:rsidR="00D405E4" w:rsidRPr="009F1AF9">
        <w:rPr>
          <w:rFonts w:ascii="Arial" w:hAnsi="Arial" w:cs="Arial"/>
        </w:rPr>
        <w:t>negotiate all claims on the council's insurers</w:t>
      </w:r>
      <w:r w:rsidR="00465A7B">
        <w:rPr>
          <w:rFonts w:ascii="Arial" w:hAnsi="Arial" w:cs="Arial"/>
        </w:rPr>
        <w:t>.</w:t>
      </w:r>
    </w:p>
    <w:p w14:paraId="0213EA01" w14:textId="7127A5B6"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by the council</w:t>
      </w:r>
      <w:r w:rsidR="005C14EF">
        <w:rPr>
          <w:rFonts w:ascii="Arial" w:hAnsi="Arial" w:cs="Arial"/>
        </w:rPr>
        <w:t>.</w:t>
      </w:r>
    </w:p>
    <w:p w14:paraId="76E3288A" w14:textId="64A38B6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6" w:name="_Toc165549970"/>
      <w:r w:rsidRPr="009F1AF9">
        <w:rPr>
          <w:rFonts w:ascii="Arial" w:hAnsi="Arial" w:cs="Arial"/>
        </w:rPr>
        <w:t>Suspension and revision of Financial Regulations</w:t>
      </w:r>
      <w:bookmarkEnd w:id="506"/>
    </w:p>
    <w:p w14:paraId="48E507C1" w14:textId="4408C2A9"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7" w:name="_Hlk164865589"/>
    </w:p>
    <w:p w14:paraId="6FEB153C" w14:textId="77777777" w:rsidR="001B6977" w:rsidRPr="009F1AF9" w:rsidRDefault="001B6977" w:rsidP="009F1AF9">
      <w:pPr>
        <w:rPr>
          <w:rFonts w:ascii="Arial" w:hAnsi="Arial" w:cs="Arial"/>
          <w:b/>
        </w:rPr>
      </w:pPr>
      <w:bookmarkStart w:id="508" w:name="_Toc164085319"/>
      <w:r w:rsidRPr="009F1AF9">
        <w:rPr>
          <w:rFonts w:ascii="Arial" w:hAnsi="Arial" w:cs="Arial"/>
        </w:rPr>
        <w:lastRenderedPageBreak/>
        <w:br w:type="page"/>
      </w:r>
    </w:p>
    <w:p w14:paraId="02DC027E" w14:textId="6F1E13D0" w:rsidR="001F3A61" w:rsidRPr="009F1AF9" w:rsidRDefault="001F3A61" w:rsidP="009F1AF9">
      <w:pPr>
        <w:pStyle w:val="Heading1"/>
        <w:numPr>
          <w:ilvl w:val="0"/>
          <w:numId w:val="0"/>
        </w:numPr>
        <w:rPr>
          <w:rFonts w:ascii="Arial" w:hAnsi="Arial" w:cs="Arial"/>
        </w:rPr>
      </w:pPr>
      <w:bookmarkStart w:id="509"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8"/>
      <w:bookmarkEnd w:id="509"/>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7EC1E374"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and shall refer to the terms of the Bribery Act 2010.</w:t>
      </w:r>
    </w:p>
    <w:p w14:paraId="49397FEA" w14:textId="4454A81B"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7"/>
    </w:p>
    <w:sectPr w:rsidR="006704CE" w:rsidRPr="009F1AF9" w:rsidSect="003F575F">
      <w:head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6914A" w14:textId="77777777" w:rsidR="0074359A" w:rsidRDefault="0074359A" w:rsidP="00225AAB">
      <w:r>
        <w:separator/>
      </w:r>
    </w:p>
  </w:endnote>
  <w:endnote w:type="continuationSeparator" w:id="0">
    <w:p w14:paraId="43C1BB4F" w14:textId="77777777" w:rsidR="0074359A" w:rsidRDefault="0074359A" w:rsidP="00225AAB">
      <w:r>
        <w:continuationSeparator/>
      </w:r>
    </w:p>
  </w:endnote>
  <w:endnote w:type="continuationNotice" w:id="1">
    <w:p w14:paraId="59F75EBD" w14:textId="77777777" w:rsidR="0074359A" w:rsidRDefault="00743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FB837" w14:textId="77777777" w:rsidR="0074359A" w:rsidRDefault="0074359A" w:rsidP="00225AAB">
      <w:r>
        <w:separator/>
      </w:r>
    </w:p>
  </w:footnote>
  <w:footnote w:type="continuationSeparator" w:id="0">
    <w:p w14:paraId="18A373DF" w14:textId="77777777" w:rsidR="0074359A" w:rsidRDefault="0074359A" w:rsidP="00225AAB">
      <w:r>
        <w:continuationSeparator/>
      </w:r>
    </w:p>
  </w:footnote>
  <w:footnote w:type="continuationNotice" w:id="1">
    <w:p w14:paraId="25937272" w14:textId="77777777" w:rsidR="0074359A" w:rsidRDefault="007435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0A5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C21"/>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264F2"/>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A7B"/>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0AE9"/>
    <w:rsid w:val="004F1CEC"/>
    <w:rsid w:val="004F4E16"/>
    <w:rsid w:val="004F7769"/>
    <w:rsid w:val="00503D57"/>
    <w:rsid w:val="00505A6D"/>
    <w:rsid w:val="0050635E"/>
    <w:rsid w:val="00511DC2"/>
    <w:rsid w:val="00521F0D"/>
    <w:rsid w:val="005307F8"/>
    <w:rsid w:val="00534235"/>
    <w:rsid w:val="005416DF"/>
    <w:rsid w:val="005428FB"/>
    <w:rsid w:val="0055009F"/>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C14EF"/>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1FEB"/>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5EA1"/>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26A8B"/>
    <w:rsid w:val="007303C9"/>
    <w:rsid w:val="0073137E"/>
    <w:rsid w:val="007364D1"/>
    <w:rsid w:val="0073756E"/>
    <w:rsid w:val="0074359A"/>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5451"/>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7C1"/>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A6470"/>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A69E1"/>
    <w:rsid w:val="00BB28CF"/>
    <w:rsid w:val="00BB2DAF"/>
    <w:rsid w:val="00BB37EA"/>
    <w:rsid w:val="00BB40C3"/>
    <w:rsid w:val="00BB5C5A"/>
    <w:rsid w:val="00BB77FB"/>
    <w:rsid w:val="00BC0C00"/>
    <w:rsid w:val="00BC3806"/>
    <w:rsid w:val="00BC4AE2"/>
    <w:rsid w:val="00BD1655"/>
    <w:rsid w:val="00BE248B"/>
    <w:rsid w:val="00BE4247"/>
    <w:rsid w:val="00BE6217"/>
    <w:rsid w:val="00BE631C"/>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378BB"/>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2A"/>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DF23B2"/>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26B0"/>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78A"/>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16</Pages>
  <Words>5108</Words>
  <Characters>29119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Michael McCabe</cp:lastModifiedBy>
  <cp:revision>28</cp:revision>
  <cp:lastPrinted>2024-04-25T09:10:00Z</cp:lastPrinted>
  <dcterms:created xsi:type="dcterms:W3CDTF">2024-05-02T12:46:00Z</dcterms:created>
  <dcterms:modified xsi:type="dcterms:W3CDTF">2026-06-30T22:38:00Z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